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EFD80" w14:textId="003FA947" w:rsidR="00907114" w:rsidRDefault="00907114" w:rsidP="00907114">
      <w:pPr>
        <w:jc w:val="center"/>
        <w:rPr>
          <w:b/>
          <w:sz w:val="28"/>
          <w:szCs w:val="28"/>
        </w:rPr>
      </w:pPr>
      <w:r>
        <w:rPr>
          <w:rFonts w:ascii="Calibri" w:eastAsia="Times New Roman" w:hAnsi="Calibri" w:cs="Calibri"/>
          <w:noProof/>
          <w:color w:val="1F497D"/>
          <w:sz w:val="22"/>
          <w:szCs w:val="22"/>
        </w:rPr>
        <w:drawing>
          <wp:inline distT="0" distB="0" distL="0" distR="0" wp14:anchorId="3C1E1257" wp14:editId="68B26174">
            <wp:extent cx="3044190" cy="613410"/>
            <wp:effectExtent l="0" t="0" r="3810" b="0"/>
            <wp:docPr id="1" name="Picture 1" descr="Logo.SWOG.single.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SWOG.single.RGB"/>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4190" cy="613410"/>
                    </a:xfrm>
                    <a:prstGeom prst="rect">
                      <a:avLst/>
                    </a:prstGeom>
                    <a:noFill/>
                    <a:ln>
                      <a:noFill/>
                    </a:ln>
                  </pic:spPr>
                </pic:pic>
              </a:graphicData>
            </a:graphic>
          </wp:inline>
        </w:drawing>
      </w:r>
    </w:p>
    <w:p w14:paraId="67D8BB80" w14:textId="77777777" w:rsidR="00907114" w:rsidRDefault="00907114" w:rsidP="00907114">
      <w:pPr>
        <w:jc w:val="center"/>
        <w:rPr>
          <w:b/>
          <w:sz w:val="28"/>
          <w:szCs w:val="28"/>
        </w:rPr>
      </w:pPr>
    </w:p>
    <w:p w14:paraId="5295D456" w14:textId="41465E7D" w:rsidR="00907114" w:rsidRDefault="00907114" w:rsidP="00907114">
      <w:pPr>
        <w:jc w:val="center"/>
        <w:rPr>
          <w:b/>
          <w:sz w:val="28"/>
          <w:szCs w:val="28"/>
        </w:rPr>
      </w:pPr>
      <w:r w:rsidRPr="00907114">
        <w:rPr>
          <w:b/>
          <w:sz w:val="28"/>
          <w:szCs w:val="28"/>
        </w:rPr>
        <w:t>Spring 2020</w:t>
      </w:r>
      <w:r w:rsidRPr="00907114">
        <w:rPr>
          <w:b/>
          <w:sz w:val="28"/>
          <w:szCs w:val="28"/>
        </w:rPr>
        <w:br/>
        <w:t>Group Meeting FAQ</w:t>
      </w:r>
    </w:p>
    <w:p w14:paraId="679DB182" w14:textId="77777777" w:rsidR="00FF3961" w:rsidRDefault="00FF3961" w:rsidP="00907114">
      <w:pPr>
        <w:jc w:val="center"/>
        <w:rPr>
          <w:b/>
          <w:sz w:val="28"/>
          <w:szCs w:val="28"/>
        </w:rPr>
      </w:pPr>
      <w:r>
        <w:rPr>
          <w:b/>
          <w:sz w:val="28"/>
          <w:szCs w:val="28"/>
        </w:rPr>
        <w:t xml:space="preserve">Last Updated </w:t>
      </w:r>
    </w:p>
    <w:p w14:paraId="43A3ADFD" w14:textId="5CC6F1AF" w:rsidR="00FF3961" w:rsidRPr="00907114" w:rsidRDefault="00FF3961" w:rsidP="00907114">
      <w:pPr>
        <w:jc w:val="center"/>
        <w:rPr>
          <w:b/>
          <w:sz w:val="28"/>
          <w:szCs w:val="28"/>
        </w:rPr>
      </w:pPr>
      <w:r>
        <w:rPr>
          <w:b/>
          <w:sz w:val="28"/>
          <w:szCs w:val="28"/>
        </w:rPr>
        <w:t>March 1</w:t>
      </w:r>
      <w:r w:rsidR="0050753D">
        <w:rPr>
          <w:b/>
          <w:sz w:val="28"/>
          <w:szCs w:val="28"/>
        </w:rPr>
        <w:t>9</w:t>
      </w:r>
      <w:r>
        <w:rPr>
          <w:b/>
          <w:sz w:val="28"/>
          <w:szCs w:val="28"/>
        </w:rPr>
        <w:t>, 2020</w:t>
      </w:r>
    </w:p>
    <w:p w14:paraId="68FAB924" w14:textId="77777777" w:rsidR="00907114" w:rsidRDefault="00907114">
      <w:pPr>
        <w:rPr>
          <w:b/>
        </w:rPr>
      </w:pPr>
    </w:p>
    <w:p w14:paraId="00FC2DE1" w14:textId="2244FED9" w:rsidR="0084558D" w:rsidRDefault="0084558D">
      <w:r w:rsidRPr="00A92834">
        <w:rPr>
          <w:b/>
        </w:rPr>
        <w:t>Why is the meeting cancelled?</w:t>
      </w:r>
      <w:r w:rsidR="00A92834">
        <w:br/>
      </w:r>
      <w:r w:rsidR="00097AA4">
        <w:t xml:space="preserve">SWOG leaders were in broad agreement </w:t>
      </w:r>
      <w:r w:rsidR="00736EC1">
        <w:t>on the importance of</w:t>
      </w:r>
      <w:r w:rsidR="00097AA4">
        <w:t xml:space="preserve"> </w:t>
      </w:r>
      <w:hyperlink r:id="rId6" w:history="1">
        <w:r w:rsidR="00097AA4" w:rsidRPr="00E45DC4">
          <w:rPr>
            <w:rStyle w:val="Hyperlink"/>
          </w:rPr>
          <w:t>cancel</w:t>
        </w:r>
        <w:r w:rsidR="00736EC1">
          <w:rPr>
            <w:rStyle w:val="Hyperlink"/>
          </w:rPr>
          <w:t>ing</w:t>
        </w:r>
        <w:r w:rsidR="00097AA4" w:rsidRPr="00E45DC4">
          <w:rPr>
            <w:rStyle w:val="Hyperlink"/>
          </w:rPr>
          <w:t xml:space="preserve"> the </w:t>
        </w:r>
        <w:r w:rsidR="00736EC1">
          <w:rPr>
            <w:rStyle w:val="Hyperlink"/>
          </w:rPr>
          <w:t xml:space="preserve">face-to-face </w:t>
        </w:r>
        <w:r w:rsidR="00097AA4" w:rsidRPr="00E45DC4">
          <w:rPr>
            <w:rStyle w:val="Hyperlink"/>
          </w:rPr>
          <w:t>meeting</w:t>
        </w:r>
        <w:r w:rsidR="00E45DC4" w:rsidRPr="00E45DC4">
          <w:rPr>
            <w:rStyle w:val="Hyperlink"/>
          </w:rPr>
          <w:t xml:space="preserve"> and hold</w:t>
        </w:r>
        <w:r w:rsidR="00736EC1">
          <w:rPr>
            <w:rStyle w:val="Hyperlink"/>
          </w:rPr>
          <w:t>ing</w:t>
        </w:r>
        <w:r w:rsidR="00E45DC4" w:rsidRPr="00E45DC4">
          <w:rPr>
            <w:rStyle w:val="Hyperlink"/>
          </w:rPr>
          <w:t xml:space="preserve"> some sessions virtually</w:t>
        </w:r>
      </w:hyperlink>
      <w:r w:rsidR="00097AA4">
        <w:t xml:space="preserve"> in order to protect the health and safety of members and the patients they serve. Travel bans by hospitals nationwide would also have made it impossible for </w:t>
      </w:r>
      <w:r w:rsidR="00E45DC4">
        <w:t>many</w:t>
      </w:r>
      <w:r w:rsidR="00097AA4">
        <w:t xml:space="preserve"> SWOG leaders and speakers to attend. </w:t>
      </w:r>
      <w:r w:rsidR="00A92834">
        <w:t xml:space="preserve">The decision </w:t>
      </w:r>
      <w:r w:rsidR="00097AA4">
        <w:t xml:space="preserve">to cancel the spring meeting </w:t>
      </w:r>
      <w:r w:rsidR="00A92834">
        <w:t xml:space="preserve">was made </w:t>
      </w:r>
      <w:r w:rsidR="00097AA4">
        <w:t>by</w:t>
      </w:r>
      <w:r w:rsidR="00A92834">
        <w:t xml:space="preserve"> </w:t>
      </w:r>
      <w:r w:rsidR="00E45DC4">
        <w:t xml:space="preserve">the </w:t>
      </w:r>
      <w:r w:rsidR="00FF3961">
        <w:t>g</w:t>
      </w:r>
      <w:r w:rsidR="00736EC1">
        <w:t xml:space="preserve">roup </w:t>
      </w:r>
      <w:r w:rsidR="00FF3961">
        <w:t>c</w:t>
      </w:r>
      <w:r w:rsidR="00736EC1">
        <w:t xml:space="preserve">hair, after discussion with the </w:t>
      </w:r>
      <w:r w:rsidR="00A92834">
        <w:t xml:space="preserve">SWOG </w:t>
      </w:r>
      <w:r w:rsidR="00FF3961">
        <w:t>e</w:t>
      </w:r>
      <w:r w:rsidR="00A92834">
        <w:t xml:space="preserve">xecutive </w:t>
      </w:r>
      <w:r w:rsidR="00FF3961">
        <w:t>a</w:t>
      </w:r>
      <w:r w:rsidR="00A92834">
        <w:t xml:space="preserve">dvisory </w:t>
      </w:r>
      <w:r w:rsidR="00FF3961">
        <w:t>c</w:t>
      </w:r>
      <w:r w:rsidR="00A92834">
        <w:t xml:space="preserve">ommittee, which is made up of executive officers and senior staff. </w:t>
      </w:r>
    </w:p>
    <w:p w14:paraId="2E4B2084" w14:textId="77777777" w:rsidR="00A92834" w:rsidRDefault="00A92834"/>
    <w:p w14:paraId="6578B42D" w14:textId="374E9846" w:rsidR="00494E2C" w:rsidRPr="00A92834" w:rsidRDefault="0084558D">
      <w:pPr>
        <w:rPr>
          <w:b/>
        </w:rPr>
      </w:pPr>
      <w:r w:rsidRPr="00A92834">
        <w:rPr>
          <w:b/>
        </w:rPr>
        <w:t xml:space="preserve">Will my committee meetings still be </w:t>
      </w:r>
      <w:r w:rsidR="00494E2C" w:rsidRPr="00A92834">
        <w:rPr>
          <w:b/>
        </w:rPr>
        <w:t>held online?</w:t>
      </w:r>
    </w:p>
    <w:p w14:paraId="5D3476FE" w14:textId="36923855" w:rsidR="00A92834" w:rsidRDefault="00736EC1">
      <w:r>
        <w:t xml:space="preserve">It depends. Most general committee and working group committee meetings will be combined and held virtually, with some exceptions. </w:t>
      </w:r>
      <w:r w:rsidR="0050753D">
        <w:t xml:space="preserve">Some committee chairs may decide to cancel their group meeting sessions. To see what meetings are planned, check the </w:t>
      </w:r>
      <w:r>
        <w:t>virtual schedule</w:t>
      </w:r>
      <w:r w:rsidR="0050753D">
        <w:t xml:space="preserve"> of events is posted on the </w:t>
      </w:r>
      <w:hyperlink r:id="rId7" w:history="1">
        <w:r w:rsidR="0050753D" w:rsidRPr="0050753D">
          <w:rPr>
            <w:rStyle w:val="Hyperlink"/>
          </w:rPr>
          <w:t>SWOG virtual meeting page</w:t>
        </w:r>
      </w:hyperlink>
      <w:r w:rsidR="0050753D">
        <w:t>.</w:t>
      </w:r>
    </w:p>
    <w:p w14:paraId="62A51F54" w14:textId="4E21DB81" w:rsidR="0084558D" w:rsidRDefault="0084558D"/>
    <w:p w14:paraId="771EC903" w14:textId="77777777" w:rsidR="00A92834" w:rsidRPr="00A92834" w:rsidRDefault="00A92834" w:rsidP="00A92834">
      <w:pPr>
        <w:rPr>
          <w:b/>
        </w:rPr>
      </w:pPr>
      <w:r w:rsidRPr="00A92834">
        <w:rPr>
          <w:b/>
        </w:rPr>
        <w:t>How will committee meetings be held? With what technology?</w:t>
      </w:r>
    </w:p>
    <w:p w14:paraId="03EEB191" w14:textId="42A2B879" w:rsidR="00A92834" w:rsidRDefault="00FF3961">
      <w:r>
        <w:t>C</w:t>
      </w:r>
      <w:r w:rsidR="00097AA4">
        <w:t xml:space="preserve">ommittee meetings will be convened via WebEx, </w:t>
      </w:r>
      <w:r w:rsidR="00736EC1">
        <w:t>the</w:t>
      </w:r>
      <w:r w:rsidR="00097AA4">
        <w:t xml:space="preserve"> online meeting tool</w:t>
      </w:r>
      <w:r w:rsidR="00736EC1">
        <w:t xml:space="preserve"> most </w:t>
      </w:r>
      <w:r>
        <w:t xml:space="preserve">SWOG </w:t>
      </w:r>
      <w:r w:rsidR="00736EC1">
        <w:t>committee chairs use</w:t>
      </w:r>
      <w:r w:rsidR="00097AA4">
        <w:t>.</w:t>
      </w:r>
    </w:p>
    <w:p w14:paraId="14EBD37C" w14:textId="77777777" w:rsidR="00097AA4" w:rsidRDefault="00097AA4"/>
    <w:p w14:paraId="73AFBDEB" w14:textId="76720BCF" w:rsidR="0084558D" w:rsidRPr="0050753D" w:rsidRDefault="0084558D">
      <w:r w:rsidRPr="0050753D">
        <w:rPr>
          <w:b/>
        </w:rPr>
        <w:t>What about the plenary sessions, kick off calls, NCORP workshop and other special sessions?</w:t>
      </w:r>
      <w:r w:rsidR="00097AA4" w:rsidRPr="0050753D">
        <w:rPr>
          <w:b/>
        </w:rPr>
        <w:br/>
      </w:r>
      <w:r w:rsidR="00FF3961" w:rsidRPr="0050753D">
        <w:t xml:space="preserve">Arrangements for kick-off meetings and trial training sessions </w:t>
      </w:r>
      <w:r w:rsidR="00FF3961" w:rsidRPr="0050753D">
        <w:rPr>
          <w:rFonts w:eastAsia="Times New Roman" w:cs="Calibri"/>
          <w:color w:val="000000"/>
        </w:rPr>
        <w:t>will be made on a case-by-case basis depending on the needs of the study</w:t>
      </w:r>
      <w:r w:rsidR="00FF3961" w:rsidRPr="0050753D">
        <w:t xml:space="preserve">, but all other special sessions are cancelled. </w:t>
      </w:r>
      <w:r w:rsidR="00736EC1" w:rsidRPr="0050753D">
        <w:t xml:space="preserve">In </w:t>
      </w:r>
      <w:bookmarkStart w:id="0" w:name="_GoBack"/>
      <w:bookmarkEnd w:id="0"/>
      <w:r w:rsidR="00736EC1" w:rsidRPr="0050753D">
        <w:t>general, the virtual meeting will largely focus on protocol development and problem solving, versus education</w:t>
      </w:r>
      <w:r w:rsidR="0050753D" w:rsidRPr="0050753D">
        <w:t xml:space="preserve"> and training</w:t>
      </w:r>
      <w:r w:rsidR="00736EC1" w:rsidRPr="0050753D">
        <w:t xml:space="preserve">, </w:t>
      </w:r>
      <w:r w:rsidR="00097AA4" w:rsidRPr="0050753D">
        <w:t>due to practical and logistical concerns.</w:t>
      </w:r>
    </w:p>
    <w:p w14:paraId="103C0E4C" w14:textId="6AFD2417" w:rsidR="0050753D" w:rsidRPr="0050753D" w:rsidRDefault="0050753D">
      <w:pPr>
        <w:rPr>
          <w:rFonts w:eastAsia="Times New Roman" w:cs="Calibri"/>
          <w:color w:val="000000"/>
        </w:rPr>
      </w:pPr>
    </w:p>
    <w:p w14:paraId="3B311A9C" w14:textId="77777777" w:rsidR="0050753D" w:rsidRPr="0050753D" w:rsidRDefault="0050753D" w:rsidP="0050753D">
      <w:pPr>
        <w:rPr>
          <w:color w:val="000000"/>
        </w:rPr>
      </w:pPr>
      <w:r w:rsidRPr="0050753D">
        <w:rPr>
          <w:rFonts w:cs="Arial"/>
          <w:b/>
          <w:bCs/>
          <w:color w:val="000000"/>
        </w:rPr>
        <w:t>What about Hope Foundation special sessions and award announcements?</w:t>
      </w:r>
    </w:p>
    <w:p w14:paraId="65D6A158" w14:textId="57440E8B" w:rsidR="0050753D" w:rsidRPr="0050753D" w:rsidRDefault="0050753D" w:rsidP="0050753D">
      <w:pPr>
        <w:rPr>
          <w:color w:val="000000"/>
        </w:rPr>
      </w:pPr>
      <w:r w:rsidRPr="0050753D">
        <w:rPr>
          <w:rFonts w:cs="Arial"/>
          <w:color w:val="000000"/>
        </w:rPr>
        <w:t>The spring</w:t>
      </w:r>
      <w:r w:rsidRPr="0050753D">
        <w:rPr>
          <w:rStyle w:val="apple-converted-space"/>
          <w:rFonts w:cs="Arial"/>
          <w:color w:val="000000"/>
        </w:rPr>
        <w:t> </w:t>
      </w:r>
      <w:r w:rsidRPr="0050753D">
        <w:rPr>
          <w:rFonts w:cs="Arial"/>
          <w:bCs/>
          <w:color w:val="000000"/>
        </w:rPr>
        <w:t>poster session</w:t>
      </w:r>
      <w:r w:rsidRPr="0050753D">
        <w:rPr>
          <w:rStyle w:val="apple-converted-space"/>
          <w:rFonts w:cs="Arial"/>
          <w:color w:val="000000"/>
        </w:rPr>
        <w:t> </w:t>
      </w:r>
      <w:r w:rsidRPr="0050753D">
        <w:rPr>
          <w:rFonts w:cs="Arial"/>
          <w:color w:val="000000"/>
        </w:rPr>
        <w:t xml:space="preserve">will be moved to the fall meeting. All spring applicants and planned presenters will be notified directly. </w:t>
      </w:r>
      <w:r w:rsidRPr="0050753D">
        <w:rPr>
          <w:rFonts w:cs="Arial"/>
          <w:bCs/>
          <w:color w:val="000000"/>
        </w:rPr>
        <w:t>Special Recognition Awards</w:t>
      </w:r>
      <w:r w:rsidRPr="0050753D">
        <w:rPr>
          <w:rStyle w:val="apple-converted-space"/>
          <w:rFonts w:cs="Arial"/>
          <w:color w:val="000000"/>
        </w:rPr>
        <w:t> </w:t>
      </w:r>
      <w:r w:rsidRPr="0050753D">
        <w:rPr>
          <w:rFonts w:cs="Arial"/>
          <w:color w:val="000000"/>
        </w:rPr>
        <w:t>will also be moved to</w:t>
      </w:r>
      <w:r>
        <w:rPr>
          <w:rFonts w:cs="Arial"/>
          <w:color w:val="000000"/>
        </w:rPr>
        <w:t xml:space="preserve"> the</w:t>
      </w:r>
      <w:r w:rsidRPr="0050753D">
        <w:rPr>
          <w:rFonts w:cs="Arial"/>
          <w:color w:val="000000"/>
        </w:rPr>
        <w:t xml:space="preserve"> fall</w:t>
      </w:r>
      <w:r>
        <w:rPr>
          <w:rFonts w:cs="Arial"/>
          <w:color w:val="000000"/>
        </w:rPr>
        <w:t xml:space="preserve"> meeting</w:t>
      </w:r>
      <w:r w:rsidRPr="0050753D">
        <w:rPr>
          <w:rFonts w:cs="Arial"/>
          <w:color w:val="000000"/>
        </w:rPr>
        <w:t>, and Hope will continue to accept nominations on the</w:t>
      </w:r>
      <w:r w:rsidRPr="0050753D">
        <w:rPr>
          <w:rStyle w:val="apple-converted-space"/>
          <w:rFonts w:cs="Arial"/>
          <w:color w:val="000000"/>
        </w:rPr>
        <w:t> </w:t>
      </w:r>
      <w:hyperlink r:id="rId8" w:history="1">
        <w:r w:rsidRPr="0050753D">
          <w:rPr>
            <w:rStyle w:val="Hyperlink"/>
            <w:rFonts w:cs="Arial"/>
            <w:color w:val="954F72"/>
          </w:rPr>
          <w:t>progra</w:t>
        </w:r>
        <w:r w:rsidRPr="0050753D">
          <w:rPr>
            <w:rStyle w:val="Hyperlink"/>
            <w:rFonts w:cs="Arial"/>
            <w:color w:val="954F72"/>
          </w:rPr>
          <w:t>m</w:t>
        </w:r>
        <w:r w:rsidRPr="0050753D">
          <w:rPr>
            <w:rStyle w:val="Hyperlink"/>
            <w:rFonts w:cs="Arial"/>
            <w:color w:val="954F72"/>
          </w:rPr>
          <w:t xml:space="preserve"> page</w:t>
        </w:r>
      </w:hyperlink>
      <w:r w:rsidRPr="0050753D">
        <w:rPr>
          <w:rFonts w:cs="Arial"/>
          <w:color w:val="000000"/>
        </w:rPr>
        <w:t>. The</w:t>
      </w:r>
      <w:r w:rsidRPr="0050753D">
        <w:rPr>
          <w:rStyle w:val="apple-converted-space"/>
          <w:rFonts w:cs="Arial"/>
          <w:color w:val="000000"/>
        </w:rPr>
        <w:t> </w:t>
      </w:r>
      <w:r w:rsidRPr="0050753D">
        <w:rPr>
          <w:rFonts w:cs="Arial"/>
          <w:bCs/>
          <w:color w:val="000000"/>
        </w:rPr>
        <w:t>Impact</w:t>
      </w:r>
      <w:r w:rsidRPr="0050753D">
        <w:rPr>
          <w:rFonts w:cs="Arial"/>
          <w:bCs/>
          <w:color w:val="000000"/>
        </w:rPr>
        <w:t xml:space="preserve"> Award application</w:t>
      </w:r>
      <w:r>
        <w:rPr>
          <w:rFonts w:cs="Arial"/>
          <w:b/>
          <w:bCs/>
          <w:color w:val="000000"/>
        </w:rPr>
        <w:t xml:space="preserve"> </w:t>
      </w:r>
      <w:hyperlink r:id="rId9" w:history="1">
        <w:r w:rsidRPr="0050753D">
          <w:rPr>
            <w:rStyle w:val="Hyperlink"/>
            <w:rFonts w:cs="Arial"/>
            <w:color w:val="954F72"/>
          </w:rPr>
          <w:t>submission deadline has</w:t>
        </w:r>
        <w:r w:rsidRPr="0050753D">
          <w:rPr>
            <w:rStyle w:val="Hyperlink"/>
            <w:rFonts w:cs="Arial"/>
            <w:color w:val="954F72"/>
          </w:rPr>
          <w:t xml:space="preserve"> </w:t>
        </w:r>
        <w:r w:rsidRPr="0050753D">
          <w:rPr>
            <w:rStyle w:val="Hyperlink"/>
            <w:rFonts w:cs="Arial"/>
            <w:color w:val="954F72"/>
          </w:rPr>
          <w:t>been extended</w:t>
        </w:r>
      </w:hyperlink>
      <w:r w:rsidRPr="0050753D">
        <w:rPr>
          <w:rFonts w:cs="Arial"/>
          <w:color w:val="000000"/>
        </w:rPr>
        <w:t xml:space="preserve">, and grant awards will be announced at a later </w:t>
      </w:r>
      <w:r>
        <w:rPr>
          <w:rFonts w:cs="Arial"/>
          <w:color w:val="000000"/>
        </w:rPr>
        <w:t xml:space="preserve">date. </w:t>
      </w:r>
      <w:proofErr w:type="spellStart"/>
      <w:r w:rsidRPr="0050753D">
        <w:rPr>
          <w:rFonts w:cs="Arial"/>
          <w:bCs/>
          <w:color w:val="000000"/>
        </w:rPr>
        <w:t>Coltman</w:t>
      </w:r>
      <w:proofErr w:type="spellEnd"/>
      <w:r w:rsidRPr="0050753D">
        <w:rPr>
          <w:rFonts w:cs="Arial"/>
          <w:bCs/>
          <w:color w:val="000000"/>
        </w:rPr>
        <w:t xml:space="preserve"> Fellowship</w:t>
      </w:r>
      <w:r w:rsidRPr="0050753D">
        <w:rPr>
          <w:rStyle w:val="apple-converted-space"/>
          <w:rFonts w:cs="Arial"/>
          <w:color w:val="000000"/>
        </w:rPr>
        <w:t> </w:t>
      </w:r>
      <w:r w:rsidRPr="0050753D">
        <w:rPr>
          <w:rFonts w:cs="Arial"/>
          <w:color w:val="000000"/>
        </w:rPr>
        <w:t>and</w:t>
      </w:r>
      <w:r w:rsidRPr="0050753D">
        <w:rPr>
          <w:rStyle w:val="apple-converted-space"/>
          <w:rFonts w:cs="Arial"/>
          <w:color w:val="000000"/>
        </w:rPr>
        <w:t> </w:t>
      </w:r>
      <w:r w:rsidRPr="0050753D">
        <w:rPr>
          <w:rFonts w:cs="Arial"/>
          <w:bCs/>
          <w:color w:val="000000"/>
        </w:rPr>
        <w:t>Career Engagement Award</w:t>
      </w:r>
      <w:r w:rsidRPr="0050753D">
        <w:rPr>
          <w:rStyle w:val="apple-converted-space"/>
          <w:rFonts w:cs="Arial"/>
          <w:color w:val="000000"/>
        </w:rPr>
        <w:t> </w:t>
      </w:r>
      <w:r w:rsidRPr="0050753D">
        <w:rPr>
          <w:rFonts w:cs="Arial"/>
          <w:color w:val="000000"/>
        </w:rPr>
        <w:t>applications will undergo review as</w:t>
      </w:r>
      <w:r>
        <w:rPr>
          <w:rFonts w:cs="Arial"/>
          <w:color w:val="000000"/>
        </w:rPr>
        <w:t xml:space="preserve"> </w:t>
      </w:r>
      <w:r w:rsidRPr="0050753D">
        <w:rPr>
          <w:rFonts w:cs="Arial"/>
          <w:color w:val="000000"/>
        </w:rPr>
        <w:t xml:space="preserve">planned, and grantees will be announced on Friday, April 24 in the regularly scheduled Front Line post. </w:t>
      </w:r>
      <w:r>
        <w:rPr>
          <w:rFonts w:cs="Arial"/>
          <w:color w:val="000000"/>
        </w:rPr>
        <w:t>Direct q</w:t>
      </w:r>
      <w:r w:rsidRPr="0050753D">
        <w:rPr>
          <w:rFonts w:cs="Arial"/>
          <w:color w:val="000000"/>
        </w:rPr>
        <w:t xml:space="preserve">uestions about Hope programs to Morgan </w:t>
      </w:r>
      <w:r>
        <w:rPr>
          <w:rFonts w:cs="Arial"/>
          <w:color w:val="000000"/>
        </w:rPr>
        <w:t xml:space="preserve">Cox at </w:t>
      </w:r>
      <w:hyperlink r:id="rId10" w:history="1">
        <w:r w:rsidRPr="001E1D17">
          <w:rPr>
            <w:rStyle w:val="Hyperlink"/>
            <w:rFonts w:cs="Arial"/>
          </w:rPr>
          <w:t>morgan@thehopefoundation.org</w:t>
        </w:r>
      </w:hyperlink>
      <w:r>
        <w:rPr>
          <w:rFonts w:cs="Arial"/>
          <w:color w:val="000000"/>
        </w:rPr>
        <w:t xml:space="preserve"> </w:t>
      </w:r>
    </w:p>
    <w:p w14:paraId="75F8A287" w14:textId="77777777" w:rsidR="0050753D" w:rsidRDefault="0050753D" w:rsidP="0050753D">
      <w:pPr>
        <w:rPr>
          <w:rFonts w:ascii="Times New Roman" w:hAnsi="Times New Roman"/>
        </w:rPr>
      </w:pPr>
    </w:p>
    <w:p w14:paraId="0C5E8630" w14:textId="77777777" w:rsidR="0050753D" w:rsidRPr="00FF3961" w:rsidRDefault="0050753D">
      <w:pPr>
        <w:rPr>
          <w:rFonts w:ascii="Calibri" w:eastAsia="Times New Roman" w:hAnsi="Calibri" w:cs="Calibri"/>
          <w:color w:val="000000"/>
        </w:rPr>
      </w:pPr>
    </w:p>
    <w:p w14:paraId="6534FE42" w14:textId="77777777" w:rsidR="00494E2C" w:rsidRDefault="00494E2C"/>
    <w:p w14:paraId="2D4420F9" w14:textId="77777777" w:rsidR="00097AA4" w:rsidRPr="00097AA4" w:rsidRDefault="00494E2C">
      <w:pPr>
        <w:rPr>
          <w:b/>
        </w:rPr>
      </w:pPr>
      <w:r w:rsidRPr="00097AA4">
        <w:rPr>
          <w:b/>
        </w:rPr>
        <w:t>What should I do about my hotel reservation?</w:t>
      </w:r>
    </w:p>
    <w:p w14:paraId="157C7726" w14:textId="50708BCB" w:rsidR="00907114" w:rsidRDefault="00097AA4" w:rsidP="00907114">
      <w:r>
        <w:t xml:space="preserve">Please contact the </w:t>
      </w:r>
      <w:hyperlink r:id="rId11" w:history="1">
        <w:r w:rsidRPr="00097AA4">
          <w:rPr>
            <w:rStyle w:val="Hyperlink"/>
          </w:rPr>
          <w:t>Hyatt Regency San Francisco</w:t>
        </w:r>
      </w:hyperlink>
      <w:r>
        <w:t xml:space="preserve"> to cancel your reservation. We will also be cancelling our block of hotel rooms set aside by the Hyatt.</w:t>
      </w:r>
      <w:r w:rsidR="00494E2C">
        <w:br/>
      </w:r>
      <w:r w:rsidR="00494E2C">
        <w:br/>
      </w:r>
      <w:r w:rsidR="00494E2C" w:rsidRPr="00097AA4">
        <w:rPr>
          <w:b/>
        </w:rPr>
        <w:t>What should I do about my flight</w:t>
      </w:r>
      <w:r w:rsidR="00D27A17">
        <w:rPr>
          <w:b/>
        </w:rPr>
        <w:t xml:space="preserve"> – </w:t>
      </w:r>
      <w:r>
        <w:rPr>
          <w:b/>
        </w:rPr>
        <w:t>or</w:t>
      </w:r>
      <w:r w:rsidR="00D27A17">
        <w:rPr>
          <w:b/>
        </w:rPr>
        <w:t xml:space="preserve"> </w:t>
      </w:r>
      <w:r>
        <w:rPr>
          <w:b/>
        </w:rPr>
        <w:t>bus or train ride</w:t>
      </w:r>
      <w:r w:rsidR="00D27A17">
        <w:rPr>
          <w:b/>
        </w:rPr>
        <w:t xml:space="preserve"> –</w:t>
      </w:r>
      <w:r>
        <w:rPr>
          <w:b/>
        </w:rPr>
        <w:t xml:space="preserve"> to the meeting</w:t>
      </w:r>
      <w:r w:rsidR="00494E2C" w:rsidRPr="00097AA4">
        <w:rPr>
          <w:b/>
        </w:rPr>
        <w:t>?</w:t>
      </w:r>
    </w:p>
    <w:p w14:paraId="40C8EBA6" w14:textId="77777777" w:rsidR="00FF3961" w:rsidRPr="00F858C9" w:rsidRDefault="00FF3961" w:rsidP="00FF3961">
      <w:pPr>
        <w:rPr>
          <w:rFonts w:ascii="Calibri" w:hAnsi="Calibri" w:cs="Calibri"/>
          <w:color w:val="000000"/>
        </w:rPr>
      </w:pPr>
      <w:r w:rsidRPr="00F858C9">
        <w:rPr>
          <w:rFonts w:ascii="Calibri" w:hAnsi="Calibri" w:cs="Calibri"/>
          <w:color w:val="000000"/>
        </w:rPr>
        <w:t>For travelers covered by SWOG or The Hope Foundation, SWOG staff have sent emails with additional information regarding travel cancellations. If your travel is covered and you have not received an email, please contact</w:t>
      </w:r>
      <w:r w:rsidRPr="00F858C9">
        <w:rPr>
          <w:rStyle w:val="apple-converted-space"/>
          <w:rFonts w:ascii="Calibri" w:hAnsi="Calibri" w:cs="Calibri"/>
          <w:color w:val="000000"/>
        </w:rPr>
        <w:t> </w:t>
      </w:r>
      <w:hyperlink r:id="rId12" w:history="1">
        <w:r w:rsidRPr="00F858C9">
          <w:rPr>
            <w:rStyle w:val="Hyperlink"/>
            <w:rFonts w:ascii="Calibri" w:hAnsi="Calibri" w:cs="Calibri"/>
            <w:color w:val="954F72"/>
          </w:rPr>
          <w:t>GMtravel@swog.org</w:t>
        </w:r>
      </w:hyperlink>
      <w:r w:rsidRPr="00F858C9">
        <w:rPr>
          <w:rStyle w:val="apple-converted-space"/>
          <w:rFonts w:ascii="Calibri" w:hAnsi="Calibri" w:cs="Calibri"/>
          <w:color w:val="000000"/>
        </w:rPr>
        <w:t> </w:t>
      </w:r>
      <w:r w:rsidRPr="00F858C9">
        <w:rPr>
          <w:rFonts w:ascii="Calibri" w:hAnsi="Calibri" w:cs="Calibri"/>
          <w:color w:val="000000"/>
        </w:rPr>
        <w:t>(SWOG covered travelers) or</w:t>
      </w:r>
      <w:r w:rsidRPr="00F858C9">
        <w:rPr>
          <w:rStyle w:val="apple-converted-space"/>
          <w:rFonts w:ascii="Calibri" w:hAnsi="Calibri" w:cs="Calibri"/>
          <w:color w:val="000000"/>
        </w:rPr>
        <w:t> </w:t>
      </w:r>
      <w:hyperlink r:id="rId13" w:history="1">
        <w:r w:rsidRPr="00F858C9">
          <w:rPr>
            <w:rStyle w:val="Hyperlink"/>
            <w:rFonts w:ascii="Calibri" w:hAnsi="Calibri" w:cs="Calibri"/>
            <w:color w:val="954F72"/>
          </w:rPr>
          <w:t>morgan@thehopefoundation.org</w:t>
        </w:r>
      </w:hyperlink>
      <w:r w:rsidRPr="00F858C9">
        <w:rPr>
          <w:rStyle w:val="apple-converted-space"/>
          <w:rFonts w:ascii="Calibri" w:hAnsi="Calibri" w:cs="Calibri"/>
          <w:color w:val="000000"/>
        </w:rPr>
        <w:t> </w:t>
      </w:r>
      <w:r w:rsidRPr="00F858C9">
        <w:rPr>
          <w:rFonts w:ascii="Calibri" w:hAnsi="Calibri" w:cs="Calibri"/>
          <w:color w:val="000000"/>
        </w:rPr>
        <w:t>(Hope covered travelers).</w:t>
      </w:r>
    </w:p>
    <w:p w14:paraId="77052235" w14:textId="77777777" w:rsidR="00FF3961" w:rsidRPr="00F858C9" w:rsidRDefault="00FF3961" w:rsidP="00FF3961">
      <w:pPr>
        <w:rPr>
          <w:rFonts w:ascii="Calibri" w:hAnsi="Calibri" w:cs="Calibri"/>
          <w:color w:val="000000"/>
        </w:rPr>
      </w:pPr>
    </w:p>
    <w:p w14:paraId="1AFE4278" w14:textId="77777777" w:rsidR="00FF3961" w:rsidRPr="00F858C9" w:rsidRDefault="00FF3961" w:rsidP="00FF3961">
      <w:pPr>
        <w:rPr>
          <w:rFonts w:ascii="Calibri" w:hAnsi="Calibri" w:cs="Calibri"/>
          <w:color w:val="000000"/>
        </w:rPr>
      </w:pPr>
      <w:r w:rsidRPr="00F858C9">
        <w:rPr>
          <w:rFonts w:ascii="Calibri" w:hAnsi="Calibri" w:cs="Calibri"/>
          <w:color w:val="000000"/>
        </w:rPr>
        <w:t>If you booked your</w:t>
      </w:r>
      <w:r>
        <w:rPr>
          <w:rFonts w:ascii="Calibri" w:hAnsi="Calibri" w:cs="Calibri"/>
          <w:color w:val="000000"/>
        </w:rPr>
        <w:t xml:space="preserve"> </w:t>
      </w:r>
      <w:r w:rsidRPr="00F858C9">
        <w:rPr>
          <w:rFonts w:ascii="Calibri" w:hAnsi="Calibri" w:cs="Calibri"/>
          <w:color w:val="000000"/>
        </w:rPr>
        <w:t>travel, you will have to cancel your</w:t>
      </w:r>
      <w:r>
        <w:rPr>
          <w:rFonts w:ascii="Calibri" w:hAnsi="Calibri" w:cs="Calibri"/>
          <w:color w:val="000000"/>
        </w:rPr>
        <w:t xml:space="preserve"> own</w:t>
      </w:r>
      <w:r w:rsidRPr="00F858C9">
        <w:rPr>
          <w:rFonts w:ascii="Calibri" w:hAnsi="Calibri" w:cs="Calibri"/>
          <w:color w:val="000000"/>
        </w:rPr>
        <w:t xml:space="preserve"> arrangements. </w:t>
      </w:r>
      <w:r w:rsidRPr="00F858C9">
        <w:rPr>
          <w:rFonts w:ascii="Calibri" w:hAnsi="Calibri" w:cs="Calibri"/>
          <w:color w:val="000000"/>
        </w:rPr>
        <w:br/>
      </w:r>
    </w:p>
    <w:p w14:paraId="2748A8C6" w14:textId="77777777" w:rsidR="00FF3961" w:rsidRPr="00F858C9" w:rsidRDefault="00FF3961" w:rsidP="00FF3961">
      <w:pPr>
        <w:rPr>
          <w:rFonts w:ascii="Calibri" w:hAnsi="Calibri" w:cs="Calibri"/>
          <w:color w:val="000000"/>
        </w:rPr>
      </w:pPr>
      <w:r w:rsidRPr="00F858C9">
        <w:rPr>
          <w:rFonts w:ascii="Calibri" w:hAnsi="Calibri" w:cs="Calibri"/>
          <w:color w:val="000000"/>
        </w:rPr>
        <w:t>Note:</w:t>
      </w:r>
      <w:r w:rsidRPr="00F858C9">
        <w:rPr>
          <w:rStyle w:val="apple-converted-space"/>
          <w:rFonts w:ascii="Calibri" w:hAnsi="Calibri" w:cs="Calibri"/>
          <w:color w:val="000000"/>
        </w:rPr>
        <w:t> </w:t>
      </w:r>
      <w:r w:rsidRPr="00F858C9">
        <w:rPr>
          <w:rFonts w:ascii="Calibri" w:hAnsi="Calibri" w:cs="Calibri"/>
          <w:color w:val="000000"/>
        </w:rPr>
        <w:t>Several airlines are offering waivers for cancellation fees and issuing credits for the full amount of the flight. Please check your airline website before cancelling your flight. </w:t>
      </w:r>
    </w:p>
    <w:p w14:paraId="4A4E51F0" w14:textId="53FA34D0" w:rsidR="00907114" w:rsidRDefault="00907114">
      <w:pPr>
        <w:rPr>
          <w:b/>
        </w:rPr>
      </w:pPr>
    </w:p>
    <w:p w14:paraId="34C1AA4E" w14:textId="009E0C66" w:rsidR="00494E2C" w:rsidRPr="00907114" w:rsidRDefault="00494E2C">
      <w:r w:rsidRPr="00097AA4">
        <w:rPr>
          <w:b/>
        </w:rPr>
        <w:t>My committee was supposed to bring in a special speaker or guest. Who should contact them, and what should they say?</w:t>
      </w:r>
    </w:p>
    <w:p w14:paraId="5D6BF192" w14:textId="4E0D90F7" w:rsidR="00097AA4" w:rsidRDefault="00097AA4">
      <w:r>
        <w:t xml:space="preserve">SWOG leadership is advising </w:t>
      </w:r>
      <w:r w:rsidR="003F6322">
        <w:t>committee chairs to cancel any speakers who are presenting for educational purposes. Other speakers or guests</w:t>
      </w:r>
      <w:r w:rsidR="00736EC1">
        <w:t xml:space="preserve"> involved in protocol development</w:t>
      </w:r>
      <w:r w:rsidR="003F6322">
        <w:t xml:space="preserve">, </w:t>
      </w:r>
      <w:r w:rsidR="00736EC1">
        <w:t>e.g.,</w:t>
      </w:r>
      <w:r w:rsidR="003F6322">
        <w:t xml:space="preserve"> pharmaceutical partners, </w:t>
      </w:r>
      <w:r w:rsidR="00736EC1">
        <w:t xml:space="preserve">may </w:t>
      </w:r>
      <w:r w:rsidR="003F6322">
        <w:t>atten</w:t>
      </w:r>
      <w:r w:rsidR="00736EC1">
        <w:t>d</w:t>
      </w:r>
      <w:r w:rsidR="003F6322">
        <w:t>.</w:t>
      </w:r>
      <w:r w:rsidR="00CC24D7">
        <w:t xml:space="preserve"> These communications should be handled by committee chairs or their designees.</w:t>
      </w:r>
    </w:p>
    <w:p w14:paraId="04AF3C25" w14:textId="77777777" w:rsidR="00A92834" w:rsidRDefault="00A92834"/>
    <w:p w14:paraId="51A307B2" w14:textId="39AA3676" w:rsidR="00A92834" w:rsidRDefault="00A92834">
      <w:pPr>
        <w:rPr>
          <w:b/>
        </w:rPr>
      </w:pPr>
      <w:r w:rsidRPr="00907114">
        <w:rPr>
          <w:b/>
        </w:rPr>
        <w:t>Committee chairs and patient advocates get performance reviews at group meetings. What will happen to the performance reviews planned for the spring meeting?</w:t>
      </w:r>
    </w:p>
    <w:p w14:paraId="51F81CBD" w14:textId="797F397B" w:rsidR="00907114" w:rsidRPr="00907114" w:rsidRDefault="00907114">
      <w:r w:rsidRPr="00907114">
        <w:t>All</w:t>
      </w:r>
      <w:r>
        <w:t xml:space="preserve"> performance reviews scheduled for the spring group meeting have been postponed </w:t>
      </w:r>
      <w:r w:rsidR="00736EC1">
        <w:t>until fall, as</w:t>
      </w:r>
      <w:r>
        <w:t xml:space="preserve"> SWOG leaders felt that face-to-face interaction during a review is critical to </w:t>
      </w:r>
      <w:r w:rsidR="00736EC1">
        <w:t xml:space="preserve">maximum </w:t>
      </w:r>
      <w:r>
        <w:t>effectiveness.</w:t>
      </w:r>
    </w:p>
    <w:p w14:paraId="7741427D" w14:textId="77777777" w:rsidR="00907114" w:rsidRPr="00907114" w:rsidRDefault="00907114">
      <w:pPr>
        <w:rPr>
          <w:b/>
        </w:rPr>
      </w:pPr>
    </w:p>
    <w:p w14:paraId="67D162F5" w14:textId="1E54CCE7" w:rsidR="00494E2C" w:rsidRPr="00907114" w:rsidRDefault="00494E2C">
      <w:pPr>
        <w:rPr>
          <w:b/>
        </w:rPr>
      </w:pPr>
      <w:r w:rsidRPr="00907114">
        <w:rPr>
          <w:b/>
        </w:rPr>
        <w:t>If I have questions about the spring meeting, who should I contact?</w:t>
      </w:r>
    </w:p>
    <w:p w14:paraId="2F6936EB" w14:textId="54F2DF50" w:rsidR="00FF3961" w:rsidRDefault="00FF3961" w:rsidP="00FF3961">
      <w:r w:rsidRPr="00F858C9">
        <w:t xml:space="preserve">For SWOG sponsored travel questions, contact </w:t>
      </w:r>
      <w:hyperlink r:id="rId14" w:history="1">
        <w:r w:rsidRPr="00F858C9">
          <w:rPr>
            <w:rStyle w:val="Hyperlink"/>
          </w:rPr>
          <w:t>GMtravel@swog.org</w:t>
        </w:r>
      </w:hyperlink>
      <w:r w:rsidRPr="00F858C9">
        <w:t xml:space="preserve">. For Hope sponsored travel questions, contact morgan@thehopefoundation.org For questions about your committee meetings, please contact your committee chairs. For general group meeting questions, contact </w:t>
      </w:r>
      <w:hyperlink r:id="rId15" w:history="1">
        <w:r w:rsidRPr="00F858C9">
          <w:rPr>
            <w:rStyle w:val="Hyperlink"/>
          </w:rPr>
          <w:t>cwille@swog.org</w:t>
        </w:r>
      </w:hyperlink>
      <w:r w:rsidRPr="00F858C9">
        <w:t xml:space="preserve">. If you have questions or concerns about group meeting communications, or to sign up for the </w:t>
      </w:r>
      <w:proofErr w:type="gramStart"/>
      <w:r w:rsidRPr="00F858C9">
        <w:t>Front Line</w:t>
      </w:r>
      <w:proofErr w:type="gramEnd"/>
      <w:r w:rsidRPr="00F858C9">
        <w:t xml:space="preserve"> blog, contact </w:t>
      </w:r>
      <w:hyperlink r:id="rId16" w:history="1">
        <w:r w:rsidR="0050753D" w:rsidRPr="001E1D17">
          <w:rPr>
            <w:rStyle w:val="Hyperlink"/>
          </w:rPr>
          <w:t>lawtonw@ohsu.edu</w:t>
        </w:r>
      </w:hyperlink>
    </w:p>
    <w:p w14:paraId="03DDE54C" w14:textId="77777777" w:rsidR="00907114" w:rsidRPr="00907114" w:rsidRDefault="00907114">
      <w:pPr>
        <w:rPr>
          <w:b/>
        </w:rPr>
      </w:pPr>
    </w:p>
    <w:p w14:paraId="10AFD6BA" w14:textId="08AFC62A" w:rsidR="0084558D" w:rsidRDefault="00A92834">
      <w:pPr>
        <w:rPr>
          <w:b/>
        </w:rPr>
      </w:pPr>
      <w:r w:rsidRPr="00907114">
        <w:rPr>
          <w:b/>
        </w:rPr>
        <w:t xml:space="preserve">How can I </w:t>
      </w:r>
      <w:r w:rsidR="00097AA4" w:rsidRPr="00907114">
        <w:rPr>
          <w:b/>
        </w:rPr>
        <w:t>continue to get SWOG news about the group meeting and the new coronavirus?</w:t>
      </w:r>
    </w:p>
    <w:p w14:paraId="5A51DD72" w14:textId="6F3B7F75" w:rsidR="00D27A17" w:rsidRPr="00D27A17" w:rsidRDefault="00D27A17">
      <w:r w:rsidRPr="00D27A17">
        <w:t xml:space="preserve">Please </w:t>
      </w:r>
      <w:r>
        <w:t xml:space="preserve">watch </w:t>
      </w:r>
      <w:hyperlink r:id="rId17" w:history="1">
        <w:r w:rsidRPr="00D27A17">
          <w:rPr>
            <w:rStyle w:val="Hyperlink"/>
          </w:rPr>
          <w:t>SWOG.org</w:t>
        </w:r>
      </w:hyperlink>
      <w:r>
        <w:t xml:space="preserve"> for updates, as well as SWOG’s Twitter feed</w:t>
      </w:r>
      <w:r w:rsidR="003F6322">
        <w:t xml:space="preserve"> and the Friday Front Line blog</w:t>
      </w:r>
      <w:r>
        <w:t>.</w:t>
      </w:r>
      <w:r w:rsidR="003F6322">
        <w:t xml:space="preserve"> As much as</w:t>
      </w:r>
      <w:r w:rsidR="00CC24D7">
        <w:t xml:space="preserve"> is</w:t>
      </w:r>
      <w:r w:rsidR="003F6322">
        <w:t xml:space="preserve"> feasible, we’re emailing leaders and members directly.</w:t>
      </w:r>
    </w:p>
    <w:sectPr w:rsidR="00D27A17" w:rsidRPr="00D27A17" w:rsidSect="00874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52B35"/>
    <w:multiLevelType w:val="multilevel"/>
    <w:tmpl w:val="949CB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C0304B"/>
    <w:multiLevelType w:val="multilevel"/>
    <w:tmpl w:val="EFCCE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8D"/>
    <w:rsid w:val="00097AA4"/>
    <w:rsid w:val="002B0CE9"/>
    <w:rsid w:val="003F6322"/>
    <w:rsid w:val="00483975"/>
    <w:rsid w:val="00494E2C"/>
    <w:rsid w:val="004C2C19"/>
    <w:rsid w:val="0050753D"/>
    <w:rsid w:val="00637BB3"/>
    <w:rsid w:val="006F379A"/>
    <w:rsid w:val="00736EC1"/>
    <w:rsid w:val="0084558D"/>
    <w:rsid w:val="00874637"/>
    <w:rsid w:val="00907114"/>
    <w:rsid w:val="0095163F"/>
    <w:rsid w:val="00A92834"/>
    <w:rsid w:val="00CC24D7"/>
    <w:rsid w:val="00D27A17"/>
    <w:rsid w:val="00D76AC7"/>
    <w:rsid w:val="00E45DC4"/>
    <w:rsid w:val="00F23FFB"/>
    <w:rsid w:val="00FF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A723"/>
  <w15:chartTrackingRefBased/>
  <w15:docId w15:val="{3D40CA59-480C-3B47-A753-D55A7726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AA4"/>
    <w:rPr>
      <w:color w:val="0563C1" w:themeColor="hyperlink"/>
      <w:u w:val="single"/>
    </w:rPr>
  </w:style>
  <w:style w:type="character" w:styleId="UnresolvedMention">
    <w:name w:val="Unresolved Mention"/>
    <w:basedOn w:val="DefaultParagraphFont"/>
    <w:uiPriority w:val="99"/>
    <w:semiHidden/>
    <w:unhideWhenUsed/>
    <w:rsid w:val="00097AA4"/>
    <w:rPr>
      <w:color w:val="605E5C"/>
      <w:shd w:val="clear" w:color="auto" w:fill="E1DFDD"/>
    </w:rPr>
  </w:style>
  <w:style w:type="character" w:styleId="FollowedHyperlink">
    <w:name w:val="FollowedHyperlink"/>
    <w:basedOn w:val="DefaultParagraphFont"/>
    <w:uiPriority w:val="99"/>
    <w:semiHidden/>
    <w:unhideWhenUsed/>
    <w:rsid w:val="00907114"/>
    <w:rPr>
      <w:color w:val="954F72" w:themeColor="followedHyperlink"/>
      <w:u w:val="single"/>
    </w:rPr>
  </w:style>
  <w:style w:type="character" w:customStyle="1" w:styleId="apple-converted-space">
    <w:name w:val="apple-converted-space"/>
    <w:basedOn w:val="DefaultParagraphFont"/>
    <w:rsid w:val="00907114"/>
  </w:style>
  <w:style w:type="paragraph" w:styleId="BalloonText">
    <w:name w:val="Balloon Text"/>
    <w:basedOn w:val="Normal"/>
    <w:link w:val="BalloonTextChar"/>
    <w:uiPriority w:val="99"/>
    <w:semiHidden/>
    <w:unhideWhenUsed/>
    <w:rsid w:val="00736E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6EC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7406">
      <w:bodyDiv w:val="1"/>
      <w:marLeft w:val="0"/>
      <w:marRight w:val="0"/>
      <w:marTop w:val="0"/>
      <w:marBottom w:val="0"/>
      <w:divBdr>
        <w:top w:val="none" w:sz="0" w:space="0" w:color="auto"/>
        <w:left w:val="none" w:sz="0" w:space="0" w:color="auto"/>
        <w:bottom w:val="none" w:sz="0" w:space="0" w:color="auto"/>
        <w:right w:val="none" w:sz="0" w:space="0" w:color="auto"/>
      </w:divBdr>
    </w:div>
    <w:div w:id="1254124600">
      <w:bodyDiv w:val="1"/>
      <w:marLeft w:val="0"/>
      <w:marRight w:val="0"/>
      <w:marTop w:val="0"/>
      <w:marBottom w:val="0"/>
      <w:divBdr>
        <w:top w:val="none" w:sz="0" w:space="0" w:color="auto"/>
        <w:left w:val="none" w:sz="0" w:space="0" w:color="auto"/>
        <w:bottom w:val="none" w:sz="0" w:space="0" w:color="auto"/>
        <w:right w:val="none" w:sz="0" w:space="0" w:color="auto"/>
      </w:divBdr>
    </w:div>
    <w:div w:id="1427187832">
      <w:bodyDiv w:val="1"/>
      <w:marLeft w:val="0"/>
      <w:marRight w:val="0"/>
      <w:marTop w:val="0"/>
      <w:marBottom w:val="0"/>
      <w:divBdr>
        <w:top w:val="none" w:sz="0" w:space="0" w:color="auto"/>
        <w:left w:val="none" w:sz="0" w:space="0" w:color="auto"/>
        <w:bottom w:val="none" w:sz="0" w:space="0" w:color="auto"/>
        <w:right w:val="none" w:sz="0" w:space="0" w:color="auto"/>
      </w:divBdr>
    </w:div>
    <w:div w:id="17498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opefoundation.org/special-recognition-awards/" TargetMode="External"/><Relationship Id="rId13" Type="http://schemas.openxmlformats.org/officeDocument/2006/relationships/hyperlink" Target="mailto:morgan@thehopefoundation.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wog.org/news-events/swog-meetings/spring-2020-swog-virtual-group-meeting" TargetMode="External"/><Relationship Id="rId12" Type="http://schemas.openxmlformats.org/officeDocument/2006/relationships/hyperlink" Target="mailto:GMtravel@swog.org" TargetMode="External"/><Relationship Id="rId17" Type="http://schemas.openxmlformats.org/officeDocument/2006/relationships/hyperlink" Target="https://www.swog.org/" TargetMode="External"/><Relationship Id="rId2" Type="http://schemas.openxmlformats.org/officeDocument/2006/relationships/styles" Target="styles.xml"/><Relationship Id="rId16" Type="http://schemas.openxmlformats.org/officeDocument/2006/relationships/hyperlink" Target="mailto:lawtonw@ohsu.edu" TargetMode="External"/><Relationship Id="rId1" Type="http://schemas.openxmlformats.org/officeDocument/2006/relationships/numbering" Target="numbering.xml"/><Relationship Id="rId6" Type="http://schemas.openxmlformats.org/officeDocument/2006/relationships/hyperlink" Target="https://www.swog.org/news-events/news/2020/03/09/swog-spring-meeting-cancelled" TargetMode="External"/><Relationship Id="rId11" Type="http://schemas.openxmlformats.org/officeDocument/2006/relationships/hyperlink" Target="https://www.reservations.com/hotel/hyatt-regency-san-francisco?rmcid=tophotels&amp;utm_source=googleads&amp;gclid=Cj0KCQjw9ZzzBRCKARIsANwXaeJSC0LgV_Xk3sA2dDGewIWmXWSemwIyu5GY5WZ4jg2YJtBk3PhYkroaAhvSEALw_wcB" TargetMode="External"/><Relationship Id="rId5" Type="http://schemas.openxmlformats.org/officeDocument/2006/relationships/image" Target="media/image1.jpeg"/><Relationship Id="rId15" Type="http://schemas.openxmlformats.org/officeDocument/2006/relationships/hyperlink" Target="mailto:cwille@swog.org" TargetMode="External"/><Relationship Id="rId10" Type="http://schemas.openxmlformats.org/officeDocument/2006/relationships/hyperlink" Target="mailto:morgan@thehopefoundatio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hopefoundation.org/research-funding/juried-programs/swog-hope-foundation-impact-award/" TargetMode="External"/><Relationship Id="rId14" Type="http://schemas.openxmlformats.org/officeDocument/2006/relationships/hyperlink" Target="mailto:GMtravel@sw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2020-03-19T19:04:00Z</dcterms:created>
  <dcterms:modified xsi:type="dcterms:W3CDTF">2020-03-19T19:04:00Z</dcterms:modified>
</cp:coreProperties>
</file>